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B" w:rsidRPr="003B75B8" w:rsidRDefault="00B83D2B" w:rsidP="003B75B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B75B8">
        <w:rPr>
          <w:rFonts w:ascii="Times New Roman" w:hAnsi="Times New Roman"/>
          <w:b/>
          <w:sz w:val="28"/>
          <w:szCs w:val="28"/>
          <w:lang w:eastAsia="ru-RU"/>
        </w:rPr>
        <w:t xml:space="preserve">Лечебно-оздоровительный </w:t>
      </w:r>
    </w:p>
    <w:p w:rsidR="00B83D2B" w:rsidRPr="003B75B8" w:rsidRDefault="00B83D2B" w:rsidP="003B75B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75B8">
        <w:rPr>
          <w:rFonts w:ascii="Times New Roman" w:hAnsi="Times New Roman"/>
          <w:b/>
          <w:sz w:val="28"/>
          <w:szCs w:val="28"/>
          <w:lang w:eastAsia="ru-RU"/>
        </w:rPr>
        <w:t>Жилет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75B8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proofErr w:type="spellStart"/>
      <w:r w:rsidRPr="003B75B8">
        <w:rPr>
          <w:rFonts w:ascii="Times New Roman" w:hAnsi="Times New Roman"/>
          <w:b/>
          <w:sz w:val="28"/>
          <w:szCs w:val="28"/>
          <w:lang w:eastAsia="ru-RU"/>
        </w:rPr>
        <w:t>биофотонами</w:t>
      </w:r>
      <w:proofErr w:type="spellEnd"/>
      <w:r w:rsidRPr="003B75B8">
        <w:rPr>
          <w:rFonts w:ascii="Times New Roman" w:hAnsi="Times New Roman"/>
          <w:b/>
          <w:sz w:val="28"/>
          <w:szCs w:val="28"/>
          <w:lang w:eastAsia="ru-RU"/>
        </w:rPr>
        <w:t xml:space="preserve"> и Турмалином "</w:t>
      </w:r>
      <w:proofErr w:type="spellStart"/>
      <w:r w:rsidRPr="003B75B8">
        <w:rPr>
          <w:rFonts w:ascii="Times New Roman" w:hAnsi="Times New Roman"/>
          <w:b/>
          <w:sz w:val="28"/>
          <w:szCs w:val="28"/>
          <w:lang w:eastAsia="ru-RU"/>
        </w:rPr>
        <w:t>Лондэ</w:t>
      </w:r>
      <w:proofErr w:type="spellEnd"/>
      <w:r w:rsidRPr="003B75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B75B8">
        <w:rPr>
          <w:rFonts w:ascii="Times New Roman" w:hAnsi="Times New Roman"/>
          <w:b/>
          <w:sz w:val="28"/>
          <w:szCs w:val="28"/>
          <w:lang w:eastAsia="ru-RU"/>
        </w:rPr>
        <w:t>Хайжунь</w:t>
      </w:r>
      <w:proofErr w:type="spellEnd"/>
      <w:r w:rsidRPr="003B75B8"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B83D2B" w:rsidRPr="003B75B8" w:rsidRDefault="00B83D2B" w:rsidP="003B75B8">
      <w:pPr>
        <w:jc w:val="both"/>
        <w:rPr>
          <w:sz w:val="24"/>
          <w:szCs w:val="24"/>
          <w:lang w:eastAsia="ru-RU"/>
        </w:rPr>
      </w:pPr>
      <w:r w:rsidRPr="003B75B8">
        <w:rPr>
          <w:sz w:val="24"/>
          <w:szCs w:val="24"/>
          <w:lang w:eastAsia="ru-RU"/>
        </w:rPr>
        <w:t xml:space="preserve">Лечебно-оздоровительный Жилет с </w:t>
      </w:r>
      <w:proofErr w:type="spellStart"/>
      <w:r w:rsidRPr="003B75B8">
        <w:rPr>
          <w:sz w:val="24"/>
          <w:szCs w:val="24"/>
          <w:lang w:eastAsia="ru-RU"/>
        </w:rPr>
        <w:t>Биофотонами</w:t>
      </w:r>
      <w:proofErr w:type="spellEnd"/>
      <w:r w:rsidRPr="003B75B8">
        <w:rPr>
          <w:sz w:val="24"/>
          <w:szCs w:val="24"/>
          <w:lang w:eastAsia="ru-RU"/>
        </w:rPr>
        <w:t xml:space="preserve"> и Турмалином "</w:t>
      </w:r>
      <w:proofErr w:type="spellStart"/>
      <w:r w:rsidRPr="003B75B8">
        <w:rPr>
          <w:sz w:val="24"/>
          <w:szCs w:val="24"/>
          <w:lang w:eastAsia="ru-RU"/>
        </w:rPr>
        <w:t>Лондэ</w:t>
      </w:r>
      <w:proofErr w:type="spellEnd"/>
      <w:r w:rsidRPr="003B75B8">
        <w:rPr>
          <w:sz w:val="24"/>
          <w:szCs w:val="24"/>
          <w:lang w:eastAsia="ru-RU"/>
        </w:rPr>
        <w:t xml:space="preserve"> </w:t>
      </w:r>
      <w:proofErr w:type="spellStart"/>
      <w:r w:rsidRPr="003B75B8">
        <w:rPr>
          <w:sz w:val="24"/>
          <w:szCs w:val="24"/>
          <w:lang w:eastAsia="ru-RU"/>
        </w:rPr>
        <w:t>Хайжунь</w:t>
      </w:r>
      <w:proofErr w:type="spellEnd"/>
      <w:r w:rsidRPr="003B75B8">
        <w:rPr>
          <w:sz w:val="24"/>
          <w:szCs w:val="24"/>
          <w:lang w:eastAsia="ru-RU"/>
        </w:rPr>
        <w:t xml:space="preserve">" рекомендован как физиотерапевтическое средство при </w:t>
      </w:r>
      <w:r w:rsidRPr="003B75B8">
        <w:rPr>
          <w:sz w:val="24"/>
          <w:szCs w:val="24"/>
        </w:rPr>
        <w:t>болях в лопатках и плечевом поясе, воспаление плечевых суставов, заболевания позвоночника и шейных позвонков, а также при гипертонии, заболевании сосудов и сердца.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 xml:space="preserve">Активные зоны жилета состоят из многофункциональной турмалиновой пряжи и аппликатора с </w:t>
      </w:r>
      <w:proofErr w:type="spellStart"/>
      <w:r w:rsidRPr="003B75B8">
        <w:rPr>
          <w:sz w:val="24"/>
          <w:szCs w:val="24"/>
        </w:rPr>
        <w:t>биофотонами</w:t>
      </w:r>
      <w:proofErr w:type="spellEnd"/>
      <w:r w:rsidRPr="003B75B8">
        <w:rPr>
          <w:sz w:val="24"/>
          <w:szCs w:val="24"/>
        </w:rPr>
        <w:t xml:space="preserve"> и магнитами, которые изготовлены с применением современных технологий и знаний традиционной китайской медицины. Под воздействием тепла человеческого тела, турмалин начинает излучать инфракрасные лучи и отрицательные ионы, проникающие в подкожный покров и вызывающие нормализацию циркуляции крови, способствующие быстрому обмену веществ, разогревая ткани и суставы, обеспечивается  лечебно-оздоровительный эффект. Магниты расположены согласно акупунктурой матрице, и выполняют стимулирующую функцию всех необходимых биологически активных точек человека, выполняя их микро массаж.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>Турмалин благотворно влияет на организм человека, восстанавливая функции органов, он единственный известный минерал, который в естественных условиях обладает термоэлектрическими и пьезоэлектрическими свойствами и испускает инфракрасное излучение.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 xml:space="preserve">В результате применения жилета устраняется боль, расширяются кровеносные сосуды, снимает усталость, повышается </w:t>
      </w:r>
      <w:proofErr w:type="gramStart"/>
      <w:r w:rsidRPr="003B75B8">
        <w:rPr>
          <w:sz w:val="24"/>
          <w:szCs w:val="24"/>
        </w:rPr>
        <w:t>иммунитет</w:t>
      </w:r>
      <w:proofErr w:type="gramEnd"/>
      <w:r w:rsidRPr="003B75B8">
        <w:rPr>
          <w:sz w:val="24"/>
          <w:szCs w:val="24"/>
        </w:rPr>
        <w:t xml:space="preserve"> и выводятся токсины из организма, быстро снижается холестерин и вязкость крови.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rStyle w:val="a4"/>
          <w:sz w:val="24"/>
          <w:szCs w:val="24"/>
        </w:rPr>
        <w:t>Рекомендовано следующим группам людей:</w:t>
      </w:r>
      <w:r w:rsidRPr="003B75B8">
        <w:rPr>
          <w:sz w:val="24"/>
          <w:szCs w:val="24"/>
        </w:rPr>
        <w:t xml:space="preserve"> тем, которые периодически страдают от окоченения и окостенения шейных позвонков, растяжения шейных жил, гиперплазии и суставных болей. Применяется жилет также при следующих заболеваниях: воспаление плеч, простуда плеч, боли в плечах и спине.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> Можно использовать жилет и для профилактики, а также в целях согревания тела при нахождении в холодный период года в не отапливаемых помещениях или на открытом воздухе, для диабетиков, страдающих чувством холода во всем теле при любой температуре окружающей среды.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rStyle w:val="a4"/>
          <w:sz w:val="24"/>
          <w:szCs w:val="24"/>
        </w:rPr>
        <w:t>Перечень заболеваний, при которых рекомендуется применение турмалиновой кофточки:</w:t>
      </w:r>
    </w:p>
    <w:p w:rsidR="00B83D2B" w:rsidRPr="003B75B8" w:rsidRDefault="00B83D2B" w:rsidP="003B75B8">
      <w:pPr>
        <w:rPr>
          <w:sz w:val="24"/>
          <w:szCs w:val="24"/>
        </w:rPr>
      </w:pPr>
      <w:r w:rsidRPr="003B75B8">
        <w:rPr>
          <w:sz w:val="24"/>
          <w:szCs w:val="24"/>
        </w:rPr>
        <w:t>-артрит  плечевого сустава;</w:t>
      </w:r>
      <w:proofErr w:type="gramStart"/>
      <w:r w:rsidRPr="003B75B8">
        <w:rPr>
          <w:sz w:val="24"/>
          <w:szCs w:val="24"/>
        </w:rPr>
        <w:br/>
        <w:t>-</w:t>
      </w:r>
      <w:proofErr w:type="gramEnd"/>
      <w:r w:rsidRPr="003B75B8">
        <w:rPr>
          <w:sz w:val="24"/>
          <w:szCs w:val="24"/>
        </w:rPr>
        <w:t>межреберная невралгия;</w:t>
      </w:r>
      <w:r w:rsidRPr="003B75B8">
        <w:rPr>
          <w:sz w:val="24"/>
          <w:szCs w:val="24"/>
        </w:rPr>
        <w:br/>
        <w:t>-ломота в мышцах, воспаление плечевых суставов;</w:t>
      </w:r>
      <w:r w:rsidRPr="003B75B8">
        <w:rPr>
          <w:sz w:val="24"/>
          <w:szCs w:val="24"/>
        </w:rPr>
        <w:br/>
        <w:t>-гипертония, повышенная вязкость крови, заболевания сосудов сердца и мозга, сахарный диабет;</w:t>
      </w:r>
      <w:r w:rsidRPr="003B75B8">
        <w:rPr>
          <w:sz w:val="24"/>
          <w:szCs w:val="24"/>
        </w:rPr>
        <w:br/>
        <w:t>-заболевания бронхо-лёгочной системы;</w:t>
      </w:r>
      <w:r w:rsidRPr="003B75B8">
        <w:rPr>
          <w:sz w:val="24"/>
          <w:szCs w:val="24"/>
        </w:rPr>
        <w:br/>
        <w:t>-</w:t>
      </w:r>
      <w:proofErr w:type="spellStart"/>
      <w:r w:rsidRPr="003B75B8">
        <w:rPr>
          <w:sz w:val="24"/>
          <w:szCs w:val="24"/>
        </w:rPr>
        <w:t>психо</w:t>
      </w:r>
      <w:proofErr w:type="spellEnd"/>
      <w:r w:rsidRPr="003B75B8">
        <w:rPr>
          <w:sz w:val="24"/>
          <w:szCs w:val="24"/>
        </w:rPr>
        <w:t>-эмоциональные проблемы;</w:t>
      </w:r>
      <w:r w:rsidRPr="003B75B8">
        <w:rPr>
          <w:sz w:val="24"/>
          <w:szCs w:val="24"/>
        </w:rPr>
        <w:br/>
        <w:t>-нарушение сна, депрессия;</w:t>
      </w:r>
      <w:r w:rsidRPr="003B75B8">
        <w:rPr>
          <w:sz w:val="24"/>
          <w:szCs w:val="24"/>
        </w:rPr>
        <w:br/>
        <w:t>-состояние страха;</w:t>
      </w:r>
    </w:p>
    <w:p w:rsidR="00B83D2B" w:rsidRPr="003B75B8" w:rsidRDefault="00B83D2B" w:rsidP="003B75B8">
      <w:pPr>
        <w:rPr>
          <w:sz w:val="24"/>
          <w:szCs w:val="24"/>
        </w:rPr>
      </w:pPr>
      <w:r w:rsidRPr="003B75B8">
        <w:rPr>
          <w:sz w:val="24"/>
          <w:szCs w:val="24"/>
        </w:rPr>
        <w:t>-вялость, синдром хронической усталости.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lastRenderedPageBreak/>
        <w:t>Надевать турмалиновую жилетку можно как на голое тело, так и на тонкое нательное белье.</w:t>
      </w:r>
    </w:p>
    <w:p w:rsidR="00B83D2B" w:rsidRPr="003B75B8" w:rsidRDefault="00B83D2B" w:rsidP="003B75B8">
      <w:pPr>
        <w:jc w:val="both"/>
        <w:rPr>
          <w:b/>
          <w:sz w:val="24"/>
          <w:szCs w:val="24"/>
        </w:rPr>
      </w:pPr>
      <w:r w:rsidRPr="003B75B8">
        <w:rPr>
          <w:b/>
          <w:sz w:val="24"/>
          <w:szCs w:val="24"/>
        </w:rPr>
        <w:t>Правила использования: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>Наденьте жиле</w:t>
      </w:r>
      <w:r>
        <w:rPr>
          <w:sz w:val="24"/>
          <w:szCs w:val="24"/>
        </w:rPr>
        <w:t>т</w:t>
      </w:r>
      <w:r w:rsidRPr="003B75B8">
        <w:rPr>
          <w:sz w:val="24"/>
          <w:szCs w:val="24"/>
        </w:rPr>
        <w:t xml:space="preserve"> на голое тело, через 10-20 минут возникает ощущение тепла и покалывания  (при сильном жжении следует снять жилетку). Если жилетка надета на нательное белье, то ощущается тепло, но жжения не будет (при этом оздоровительный эффект остается) и жилетку можно носить долго (при этом следите за самочувствием и если чувствуете дискомфорт, снимите ее). Рекомендуется начинать с 20 минут, с последующим увеличением времени до </w:t>
      </w:r>
      <w:r>
        <w:rPr>
          <w:sz w:val="24"/>
          <w:szCs w:val="24"/>
        </w:rPr>
        <w:t>12 часов в сутки</w:t>
      </w:r>
      <w:r w:rsidRPr="003B75B8">
        <w:rPr>
          <w:sz w:val="24"/>
          <w:szCs w:val="24"/>
        </w:rPr>
        <w:t>, в зависимости от состояния вашего здоровья и самочувствия, это индивидуально для каждого человека. При первом применении, вы уже почувствуете значительное облегчение. Появление легкого покраснения, носящего локальный характер, и ощущения жжения является нормальной реакцией и по завершении использования продукта исчезает через несколько минут.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>Изделие фактически выполняет физиотерапевтическую процедуру в домашних условиях. Оно комфортно в эксплуатации и не требует подключения к источникам питания.</w:t>
      </w:r>
    </w:p>
    <w:p w:rsidR="00B83D2B" w:rsidRPr="003B75B8" w:rsidRDefault="00B83D2B" w:rsidP="003B75B8">
      <w:pPr>
        <w:jc w:val="both"/>
        <w:rPr>
          <w:b/>
          <w:sz w:val="24"/>
          <w:szCs w:val="24"/>
        </w:rPr>
      </w:pPr>
      <w:r w:rsidRPr="003B75B8">
        <w:rPr>
          <w:b/>
          <w:sz w:val="24"/>
          <w:szCs w:val="24"/>
        </w:rPr>
        <w:t>При использовании лечебно-профилактических средств содержащих Турмалин, рекомендуется увеличить потребление воды.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>Размеры жилетов: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440"/>
        <w:gridCol w:w="1260"/>
      </w:tblGrid>
      <w:tr w:rsidR="00B83D2B" w:rsidRPr="003B75B8" w:rsidTr="003B75B8">
        <w:trPr>
          <w:trHeight w:val="485"/>
        </w:trPr>
        <w:tc>
          <w:tcPr>
            <w:tcW w:w="1728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260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М/95</w:t>
            </w:r>
          </w:p>
        </w:tc>
        <w:tc>
          <w:tcPr>
            <w:tcW w:w="1440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L/100</w:t>
            </w:r>
          </w:p>
        </w:tc>
        <w:tc>
          <w:tcPr>
            <w:tcW w:w="1260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XL/105</w:t>
            </w:r>
          </w:p>
        </w:tc>
      </w:tr>
      <w:tr w:rsidR="00B83D2B" w:rsidRPr="003B75B8" w:rsidTr="003B75B8">
        <w:trPr>
          <w:trHeight w:val="486"/>
        </w:trPr>
        <w:tc>
          <w:tcPr>
            <w:tcW w:w="1728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ширина плеча</w:t>
            </w:r>
          </w:p>
        </w:tc>
        <w:tc>
          <w:tcPr>
            <w:tcW w:w="1260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41см</w:t>
            </w:r>
          </w:p>
        </w:tc>
        <w:tc>
          <w:tcPr>
            <w:tcW w:w="1440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44см</w:t>
            </w:r>
          </w:p>
        </w:tc>
        <w:tc>
          <w:tcPr>
            <w:tcW w:w="1260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47см</w:t>
            </w:r>
          </w:p>
        </w:tc>
      </w:tr>
      <w:tr w:rsidR="00B83D2B" w:rsidRPr="003B75B8" w:rsidTr="003B75B8">
        <w:trPr>
          <w:trHeight w:val="485"/>
        </w:trPr>
        <w:tc>
          <w:tcPr>
            <w:tcW w:w="1728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обхват груди</w:t>
            </w:r>
          </w:p>
        </w:tc>
        <w:tc>
          <w:tcPr>
            <w:tcW w:w="1260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84см</w:t>
            </w:r>
          </w:p>
        </w:tc>
        <w:tc>
          <w:tcPr>
            <w:tcW w:w="1440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94см</w:t>
            </w:r>
          </w:p>
        </w:tc>
        <w:tc>
          <w:tcPr>
            <w:tcW w:w="1260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102см</w:t>
            </w:r>
          </w:p>
        </w:tc>
      </w:tr>
      <w:tr w:rsidR="00B83D2B" w:rsidRPr="003B75B8" w:rsidTr="003B75B8">
        <w:trPr>
          <w:trHeight w:val="486"/>
        </w:trPr>
        <w:tc>
          <w:tcPr>
            <w:tcW w:w="1728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260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39см</w:t>
            </w:r>
          </w:p>
        </w:tc>
        <w:tc>
          <w:tcPr>
            <w:tcW w:w="1440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39см</w:t>
            </w:r>
          </w:p>
        </w:tc>
        <w:tc>
          <w:tcPr>
            <w:tcW w:w="1260" w:type="dxa"/>
            <w:vAlign w:val="center"/>
          </w:tcPr>
          <w:p w:rsidR="00B83D2B" w:rsidRPr="003B75B8" w:rsidRDefault="00B83D2B" w:rsidP="003B75B8">
            <w:pPr>
              <w:rPr>
                <w:rFonts w:eastAsia="SimSun"/>
                <w:sz w:val="20"/>
                <w:szCs w:val="20"/>
                <w:lang w:eastAsia="ru-RU"/>
              </w:rPr>
            </w:pPr>
            <w:r w:rsidRPr="003B75B8">
              <w:rPr>
                <w:rFonts w:eastAsia="SimSun"/>
                <w:sz w:val="20"/>
                <w:szCs w:val="20"/>
                <w:lang w:eastAsia="ru-RU"/>
              </w:rPr>
              <w:t>39см</w:t>
            </w:r>
          </w:p>
        </w:tc>
      </w:tr>
    </w:tbl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>Данная продукция проходила контрольное измерение в  официальных органах, является экологически чистой продукцией.</w:t>
      </w:r>
    </w:p>
    <w:p w:rsidR="00B83D2B" w:rsidRPr="003B75B8" w:rsidRDefault="00B83D2B" w:rsidP="003B75B8">
      <w:pPr>
        <w:jc w:val="both"/>
        <w:rPr>
          <w:b/>
          <w:sz w:val="24"/>
          <w:szCs w:val="24"/>
        </w:rPr>
      </w:pPr>
      <w:r w:rsidRPr="003B75B8">
        <w:rPr>
          <w:b/>
          <w:sz w:val="24"/>
          <w:szCs w:val="24"/>
        </w:rPr>
        <w:t>Противопоказания: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>Противопоказано беременным женщинам, грудным детям и детям младшего возраста, кормящим матерям.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>При повышенной температуре тела, склонностям к кровотечениям, личной непереносимости к компонентам изделия.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>При нарушениях целостности кожных покровов грудной клетки.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>При наличии установленного электрокардиостимулятора и подобных электронных устройств.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>При наличии аллергических реакций использовать с особой осторожностью.</w:t>
      </w:r>
    </w:p>
    <w:p w:rsidR="00B83D2B" w:rsidRPr="003B75B8" w:rsidRDefault="00B83D2B" w:rsidP="003B75B8">
      <w:pPr>
        <w:jc w:val="both"/>
        <w:rPr>
          <w:b/>
          <w:sz w:val="24"/>
          <w:szCs w:val="24"/>
        </w:rPr>
      </w:pPr>
      <w:r w:rsidRPr="003B75B8">
        <w:rPr>
          <w:b/>
          <w:sz w:val="24"/>
          <w:szCs w:val="24"/>
        </w:rPr>
        <w:t>Уход за изделием:</w:t>
      </w:r>
    </w:p>
    <w:p w:rsidR="00B83D2B" w:rsidRPr="003B75B8" w:rsidRDefault="00B83D2B" w:rsidP="003B75B8">
      <w:pPr>
        <w:jc w:val="both"/>
        <w:rPr>
          <w:sz w:val="24"/>
          <w:szCs w:val="24"/>
        </w:rPr>
      </w:pPr>
      <w:r w:rsidRPr="003B75B8">
        <w:rPr>
          <w:sz w:val="24"/>
          <w:szCs w:val="24"/>
        </w:rPr>
        <w:t>Стирать нейтральным моющим средством, детским мылом</w:t>
      </w:r>
      <w:proofErr w:type="gramStart"/>
      <w:r w:rsidRPr="003B75B8">
        <w:rPr>
          <w:sz w:val="24"/>
          <w:szCs w:val="24"/>
        </w:rPr>
        <w:t>.</w:t>
      </w:r>
      <w:proofErr w:type="gramEnd"/>
      <w:r w:rsidRPr="003B75B8">
        <w:rPr>
          <w:sz w:val="24"/>
          <w:szCs w:val="24"/>
        </w:rPr>
        <w:t xml:space="preserve"> (</w:t>
      </w:r>
      <w:proofErr w:type="gramStart"/>
      <w:r w:rsidRPr="003B75B8">
        <w:rPr>
          <w:sz w:val="24"/>
          <w:szCs w:val="24"/>
        </w:rPr>
        <w:t>н</w:t>
      </w:r>
      <w:proofErr w:type="gramEnd"/>
      <w:r w:rsidRPr="003B75B8">
        <w:rPr>
          <w:sz w:val="24"/>
          <w:szCs w:val="24"/>
        </w:rPr>
        <w:t>е использовать стиральные порошки, отбеливатель).</w:t>
      </w:r>
      <w:r>
        <w:rPr>
          <w:sz w:val="24"/>
          <w:szCs w:val="24"/>
        </w:rPr>
        <w:t xml:space="preserve"> </w:t>
      </w:r>
      <w:r w:rsidRPr="003B75B8">
        <w:rPr>
          <w:sz w:val="24"/>
          <w:szCs w:val="24"/>
        </w:rPr>
        <w:t>Температура воды не должна превышать 30 градусов.</w:t>
      </w:r>
    </w:p>
    <w:p w:rsidR="00B83D2B" w:rsidRPr="003B75B8" w:rsidRDefault="00B83D2B" w:rsidP="009B4356">
      <w:pPr>
        <w:jc w:val="both"/>
        <w:rPr>
          <w:i/>
          <w:color w:val="000000"/>
        </w:rPr>
      </w:pPr>
      <w:r w:rsidRPr="003B75B8">
        <w:t>Не замачивать на длительное время.</w:t>
      </w:r>
      <w:r>
        <w:t xml:space="preserve"> </w:t>
      </w:r>
      <w:r w:rsidRPr="003B75B8">
        <w:t>Не гладить утюгом</w:t>
      </w:r>
      <w:r>
        <w:t>.</w:t>
      </w:r>
    </w:p>
    <w:sectPr w:rsidR="00B83D2B" w:rsidRPr="003B75B8" w:rsidSect="003B75B8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12B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48A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220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9EF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E02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F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D21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64B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8CB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C83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6EEA"/>
    <w:multiLevelType w:val="hybridMultilevel"/>
    <w:tmpl w:val="B4CE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B58A2"/>
    <w:multiLevelType w:val="hybridMultilevel"/>
    <w:tmpl w:val="1FE2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1C"/>
    <w:rsid w:val="000476CA"/>
    <w:rsid w:val="000E5211"/>
    <w:rsid w:val="0011479E"/>
    <w:rsid w:val="002A41BE"/>
    <w:rsid w:val="002C0595"/>
    <w:rsid w:val="003255BA"/>
    <w:rsid w:val="00384C4F"/>
    <w:rsid w:val="003B75B8"/>
    <w:rsid w:val="00464449"/>
    <w:rsid w:val="00523F5E"/>
    <w:rsid w:val="00554063"/>
    <w:rsid w:val="005A757B"/>
    <w:rsid w:val="005D73D2"/>
    <w:rsid w:val="0067733A"/>
    <w:rsid w:val="007C12D1"/>
    <w:rsid w:val="008D6C7B"/>
    <w:rsid w:val="008F4F45"/>
    <w:rsid w:val="00905ADF"/>
    <w:rsid w:val="00940DBE"/>
    <w:rsid w:val="009B4356"/>
    <w:rsid w:val="00A2017B"/>
    <w:rsid w:val="00A81E6F"/>
    <w:rsid w:val="00AF30F1"/>
    <w:rsid w:val="00B5511C"/>
    <w:rsid w:val="00B83D2B"/>
    <w:rsid w:val="00B87367"/>
    <w:rsid w:val="00BB26C5"/>
    <w:rsid w:val="00BD4DB4"/>
    <w:rsid w:val="00BD5439"/>
    <w:rsid w:val="00C36981"/>
    <w:rsid w:val="00C42190"/>
    <w:rsid w:val="00C77235"/>
    <w:rsid w:val="00CD76D8"/>
    <w:rsid w:val="00D23CF2"/>
    <w:rsid w:val="00D82FF4"/>
    <w:rsid w:val="00DA0497"/>
    <w:rsid w:val="00DE4B94"/>
    <w:rsid w:val="00F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F30F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F30F1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523F5E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C77235"/>
    <w:pPr>
      <w:widowControl w:val="0"/>
      <w:jc w:val="both"/>
    </w:pPr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uiPriority w:val="99"/>
    <w:rsid w:val="0011479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F30F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F30F1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523F5E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C77235"/>
    <w:pPr>
      <w:widowControl w:val="0"/>
      <w:jc w:val="both"/>
    </w:pPr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uiPriority w:val="99"/>
    <w:rsid w:val="0011479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Лечебно-оздоровительный Жилет</vt:lpstr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Лечебно-оздоровительный Жилет</dc:title>
  <dc:creator>Антон</dc:creator>
  <cp:lastModifiedBy>Инна</cp:lastModifiedBy>
  <cp:revision>2</cp:revision>
  <dcterms:created xsi:type="dcterms:W3CDTF">2015-08-05T16:39:00Z</dcterms:created>
  <dcterms:modified xsi:type="dcterms:W3CDTF">2015-08-05T16:39:00Z</dcterms:modified>
</cp:coreProperties>
</file>