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D1" w:rsidRPr="004002D1" w:rsidRDefault="004002D1" w:rsidP="004002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D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Лечебные перчатки с турмалином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</w:t>
      </w:r>
    </w:p>
    <w:p w:rsidR="004002D1" w:rsidRPr="004002D1" w:rsidRDefault="004002D1" w:rsidP="004002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2D1">
        <w:rPr>
          <w:rFonts w:ascii="Times New Roman" w:hAnsi="Times New Roman" w:cs="Times New Roman"/>
          <w:sz w:val="28"/>
          <w:szCs w:val="28"/>
          <w:lang w:eastAsia="ru-RU"/>
        </w:rPr>
        <w:t>Турмалин, который содержится в перчатках, излучае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активную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биоволну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5-25 микрон</w:t>
      </w:r>
      <w:r w:rsidRPr="004002D1">
        <w:rPr>
          <w:rFonts w:ascii="Times New Roman" w:hAnsi="Times New Roman" w:cs="Times New Roman"/>
          <w:sz w:val="28"/>
          <w:szCs w:val="28"/>
          <w:lang w:eastAsia="ru-RU"/>
        </w:rPr>
        <w:t>. Она имеет благоприятное воздействие на человеческий организм, при этом также образуются амплитудные колебания высоких частот, полностью сходные с оральным или инъекционным приемом препарата.</w:t>
      </w:r>
    </w:p>
    <w:p w:rsidR="004002D1" w:rsidRPr="004002D1" w:rsidRDefault="004002D1" w:rsidP="004002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2D1">
        <w:rPr>
          <w:rFonts w:ascii="Times New Roman" w:hAnsi="Times New Roman" w:cs="Times New Roman"/>
          <w:sz w:val="28"/>
          <w:szCs w:val="28"/>
          <w:lang w:eastAsia="ru-RU"/>
        </w:rPr>
        <w:t>Такой процесс активизирует тепловую реакцию локальных биополей. Таким образом, расширяются кровеносные сосуды, микроциркуляция крови улучшается, в ткани сосудов поступает достаточный объем питательных веществ и кислорода, активно стимулируется обмен веществ, быстро снимается усталость рук, иммунитет повышается и улучшается восстановительная способность организма, ликвидируется причина болей.</w:t>
      </w:r>
    </w:p>
    <w:p w:rsidR="004002D1" w:rsidRPr="004002D1" w:rsidRDefault="004002D1" w:rsidP="004002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2D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002D1" w:rsidRPr="004002D1" w:rsidRDefault="004002D1" w:rsidP="004002D1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002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Турмалиновые перчатки обладают такими свойствами:</w:t>
      </w:r>
    </w:p>
    <w:p w:rsidR="004002D1" w:rsidRPr="004002D1" w:rsidRDefault="004002D1" w:rsidP="004002D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2D1">
        <w:rPr>
          <w:rFonts w:ascii="Times New Roman" w:hAnsi="Times New Roman" w:cs="Times New Roman"/>
          <w:sz w:val="28"/>
          <w:szCs w:val="28"/>
          <w:lang w:eastAsia="ru-RU"/>
        </w:rPr>
        <w:t>быстрое улучшение состояния при ревматоидном и ревматическом артрите, а также отеках пальцев рук;</w:t>
      </w:r>
    </w:p>
    <w:p w:rsidR="004002D1" w:rsidRPr="004002D1" w:rsidRDefault="004002D1" w:rsidP="004002D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2D1">
        <w:rPr>
          <w:rFonts w:ascii="Times New Roman" w:hAnsi="Times New Roman" w:cs="Times New Roman"/>
          <w:sz w:val="28"/>
          <w:szCs w:val="28"/>
          <w:lang w:eastAsia="ru-RU"/>
        </w:rPr>
        <w:t>лечение озноба рук, онемения пальцев, боли в пальцевых суставах;</w:t>
      </w:r>
    </w:p>
    <w:p w:rsidR="004002D1" w:rsidRPr="004002D1" w:rsidRDefault="004002D1" w:rsidP="004002D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2D1">
        <w:rPr>
          <w:rFonts w:ascii="Times New Roman" w:hAnsi="Times New Roman" w:cs="Times New Roman"/>
          <w:sz w:val="28"/>
          <w:szCs w:val="28"/>
          <w:lang w:eastAsia="ru-RU"/>
        </w:rPr>
        <w:t xml:space="preserve">исчезают трещины на коже рук и сухость; </w:t>
      </w:r>
      <w:r w:rsidRPr="004002D1">
        <w:rPr>
          <w:rFonts w:ascii="Times New Roman" w:hAnsi="Times New Roman" w:cs="Times New Roman"/>
          <w:sz w:val="28"/>
          <w:szCs w:val="28"/>
          <w:lang w:eastAsia="ru-RU"/>
        </w:rPr>
        <w:t>улучшается кожа рук при длительном ношении;</w:t>
      </w:r>
    </w:p>
    <w:p w:rsidR="004002D1" w:rsidRPr="004002D1" w:rsidRDefault="004002D1" w:rsidP="004002D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2D1">
        <w:rPr>
          <w:rFonts w:ascii="Times New Roman" w:hAnsi="Times New Roman" w:cs="Times New Roman"/>
          <w:sz w:val="28"/>
          <w:szCs w:val="28"/>
          <w:lang w:eastAsia="ru-RU"/>
        </w:rPr>
        <w:t>улучшается заживление ран на руках, устраняются воспаление и боль, заживление швов происходит быстрее, не образуя при этом рубцов;</w:t>
      </w:r>
    </w:p>
    <w:p w:rsidR="004002D1" w:rsidRPr="004002D1" w:rsidRDefault="004002D1" w:rsidP="004002D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2D1">
        <w:rPr>
          <w:rFonts w:ascii="Times New Roman" w:hAnsi="Times New Roman" w:cs="Times New Roman"/>
          <w:sz w:val="28"/>
          <w:szCs w:val="28"/>
          <w:lang w:eastAsia="ru-RU"/>
        </w:rPr>
        <w:t xml:space="preserve">применяются для лечения онемелости рук, ревматизма, </w:t>
      </w:r>
      <w:proofErr w:type="spellStart"/>
      <w:r w:rsidRPr="004002D1">
        <w:rPr>
          <w:rFonts w:ascii="Times New Roman" w:hAnsi="Times New Roman" w:cs="Times New Roman"/>
          <w:sz w:val="28"/>
          <w:szCs w:val="28"/>
          <w:lang w:eastAsia="ru-RU"/>
        </w:rPr>
        <w:t>псевдоревматизма</w:t>
      </w:r>
      <w:proofErr w:type="spellEnd"/>
      <w:r w:rsidRPr="004002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02D1" w:rsidRPr="004002D1" w:rsidRDefault="004002D1" w:rsidP="004002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2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Перчатки производят двойной эффект</w:t>
      </w:r>
      <w:r w:rsidRPr="004002D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4002D1" w:rsidRPr="004002D1" w:rsidRDefault="004002D1" w:rsidP="004002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002D1">
        <w:rPr>
          <w:rFonts w:ascii="Times New Roman" w:hAnsi="Times New Roman" w:cs="Times New Roman"/>
          <w:sz w:val="28"/>
          <w:szCs w:val="28"/>
          <w:lang w:eastAsia="ru-RU"/>
        </w:rPr>
        <w:t>Физиотерапевтический</w:t>
      </w:r>
      <w:proofErr w:type="gramEnd"/>
      <w:r w:rsidRPr="004002D1">
        <w:rPr>
          <w:rFonts w:ascii="Times New Roman" w:hAnsi="Times New Roman" w:cs="Times New Roman"/>
          <w:sz w:val="28"/>
          <w:szCs w:val="28"/>
          <w:lang w:eastAsia="ru-RU"/>
        </w:rPr>
        <w:t xml:space="preserve"> и лекарственный, который сохраняются в течение достаточно длительного периода. </w:t>
      </w:r>
    </w:p>
    <w:p w:rsidR="004002D1" w:rsidRPr="004002D1" w:rsidRDefault="004002D1" w:rsidP="004002D1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002D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Ревматоидный артрит</w:t>
      </w:r>
      <w:r w:rsidRPr="004002D1">
        <w:rPr>
          <w:rFonts w:ascii="Times New Roman" w:hAnsi="Times New Roman" w:cs="Times New Roman"/>
          <w:sz w:val="26"/>
          <w:szCs w:val="26"/>
          <w:lang w:eastAsia="ru-RU"/>
        </w:rPr>
        <w:t xml:space="preserve"> – это заболевание, характеризующееся хроническим артритом всего тела, и причины его пока точно не установлены. Болезнь чаще фиксируется у лиц достаточно молодого возраста, особенно ему подвержены женщины. В полости сустава происходит хроническое воспаление синовиальной оболочки, а также поражение симметрических суставов. Также часто оказываются, поражены суставы стоп и кистей, а в поздней стадии заболевания часто происходит деструкция суставов, их деформация и скованность движений. Это может сопровождаться также незначительным, на первый взгляд, повышением температуры, беспричинным похудением, малокровием и увеличением лимфатических узлов.</w:t>
      </w:r>
    </w:p>
    <w:p w:rsidR="004002D1" w:rsidRPr="004002D1" w:rsidRDefault="004002D1" w:rsidP="004002D1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002D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 начальной стадии заболевания</w:t>
      </w:r>
      <w:r w:rsidRPr="004002D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002D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характерны симптомы</w:t>
      </w:r>
      <w:r w:rsidRPr="004002D1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4002D1" w:rsidRPr="004002D1" w:rsidRDefault="004002D1" w:rsidP="004002D1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002D1">
        <w:rPr>
          <w:rFonts w:ascii="Times New Roman" w:hAnsi="Times New Roman" w:cs="Times New Roman"/>
          <w:sz w:val="26"/>
          <w:szCs w:val="26"/>
          <w:lang w:eastAsia="ru-RU"/>
        </w:rPr>
        <w:t xml:space="preserve">Боль в суставах, припухлость, скованность движения. </w:t>
      </w:r>
    </w:p>
    <w:p w:rsidR="004002D1" w:rsidRPr="004002D1" w:rsidRDefault="004002D1" w:rsidP="004002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2D1">
        <w:rPr>
          <w:rFonts w:ascii="Times New Roman" w:hAnsi="Times New Roman" w:cs="Times New Roman"/>
          <w:sz w:val="26"/>
          <w:szCs w:val="26"/>
          <w:lang w:eastAsia="ru-RU"/>
        </w:rPr>
        <w:t>Приступ боли в суставах может быть связан с погодой, скачками атмосферного давления, изменениями температуры воздуха. В поздней же стадии характерна утренняя деформация и скованность суставов, которая сопровождается дегенеративными изменениями костей возле сустава, а также атрофией мышц. В протекании острого периода заболевания обычно фиксируются такие симптомы: повышение температуры тела, быстрая утомляемость, малокровие, похудение и различные другие недомогания в разных частях тела. Анализ крови показывает повышенный уровень эритроцитов.</w:t>
      </w:r>
      <w:r w:rsidRPr="004002D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002D1" w:rsidRPr="004002D1" w:rsidRDefault="004002D1" w:rsidP="004002D1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002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 лечить ревматизм в области рук?</w:t>
      </w:r>
    </w:p>
    <w:p w:rsidR="00F90084" w:rsidRPr="004002D1" w:rsidRDefault="004002D1" w:rsidP="004002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002D1">
        <w:rPr>
          <w:rFonts w:ascii="Times New Roman" w:hAnsi="Times New Roman" w:cs="Times New Roman"/>
          <w:sz w:val="28"/>
          <w:szCs w:val="28"/>
          <w:lang w:eastAsia="ru-RU"/>
        </w:rPr>
        <w:t>Для эффективного лечения ревматизма в области рук необходимо организовать комплексное лечение. Крайне важно также вспомогательное лечение: применение турмалиновых перчаток. В острой фазе протекания болезни основным методом лечения можно выделить медикаменты по назначению врача с другими вспомогательными методиками. В более поздней стадии лечения для замедления и прекращения развития заболевания, коррекции аномалий и регенерации функций суставов, необходимо применять, в основном, лечебные перчатки с турмалином.</w:t>
      </w:r>
      <w:bookmarkStart w:id="0" w:name="_GoBack"/>
      <w:bookmarkEnd w:id="0"/>
    </w:p>
    <w:sectPr w:rsidR="00F90084" w:rsidRPr="004002D1" w:rsidSect="004002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E067E"/>
    <w:multiLevelType w:val="multilevel"/>
    <w:tmpl w:val="9B22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90457F"/>
    <w:multiLevelType w:val="multilevel"/>
    <w:tmpl w:val="CADCF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C0124C"/>
    <w:multiLevelType w:val="hybridMultilevel"/>
    <w:tmpl w:val="353EF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D1"/>
    <w:rsid w:val="004002D1"/>
    <w:rsid w:val="00F9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02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02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0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02D1"/>
    <w:rPr>
      <w:b/>
      <w:bCs/>
    </w:rPr>
  </w:style>
  <w:style w:type="paragraph" w:styleId="a5">
    <w:name w:val="No Spacing"/>
    <w:uiPriority w:val="1"/>
    <w:qFormat/>
    <w:rsid w:val="004002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02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02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0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02D1"/>
    <w:rPr>
      <w:b/>
      <w:bCs/>
    </w:rPr>
  </w:style>
  <w:style w:type="paragraph" w:styleId="a5">
    <w:name w:val="No Spacing"/>
    <w:uiPriority w:val="1"/>
    <w:qFormat/>
    <w:rsid w:val="004002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</cp:revision>
  <dcterms:created xsi:type="dcterms:W3CDTF">2017-02-16T16:38:00Z</dcterms:created>
  <dcterms:modified xsi:type="dcterms:W3CDTF">2017-02-16T16:51:00Z</dcterms:modified>
</cp:coreProperties>
</file>