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2" w:rsidRPr="003B4788" w:rsidRDefault="00FB09C2" w:rsidP="008039C3">
      <w:pPr>
        <w:jc w:val="center"/>
        <w:rPr>
          <w:b/>
          <w:sz w:val="32"/>
          <w:szCs w:val="32"/>
        </w:rPr>
      </w:pPr>
      <w:r w:rsidRPr="003B4788">
        <w:rPr>
          <w:b/>
          <w:sz w:val="32"/>
          <w:szCs w:val="32"/>
        </w:rPr>
        <w:t>Лецитин + VE</w:t>
      </w:r>
    </w:p>
    <w:p w:rsidR="00FB09C2" w:rsidRDefault="00FB09C2" w:rsidP="00FB09C2">
      <w:pPr>
        <w:jc w:val="both"/>
      </w:pPr>
      <w:r>
        <w:t>(очищает кровяные сосуды, питает клетки)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 xml:space="preserve">Лецитин известен богатым содержание белков и витаминами, способствует усвоению питательных веществ. Без лецитина жизнь человека не может существовать, так как лецитин ускоряет окислительные процессы, обеспечивает нормальный обмен жиров, улучшает работу мозга и </w:t>
      </w:r>
      <w:proofErr w:type="gramStart"/>
      <w:r>
        <w:t>сердечно-сосудистой</w:t>
      </w:r>
      <w:proofErr w:type="gramEnd"/>
      <w:r>
        <w:t xml:space="preserve"> системы, способствует усвоению витаминов, повышает сопротивляемость организма воздействию токсичных веществ, стимулирует желчеотделение, образование эритроцитов и гемоглобина. 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Pr="008039C3" w:rsidRDefault="00FB09C2" w:rsidP="00FB09C2">
      <w:pPr>
        <w:jc w:val="both"/>
        <w:rPr>
          <w:sz w:val="22"/>
          <w:szCs w:val="22"/>
        </w:rPr>
      </w:pPr>
      <w:r w:rsidRPr="008039C3">
        <w:rPr>
          <w:b/>
          <w:sz w:val="22"/>
          <w:szCs w:val="22"/>
        </w:rPr>
        <w:t>Витамин</w:t>
      </w:r>
      <w:proofErr w:type="gramStart"/>
      <w:r w:rsidRPr="008039C3">
        <w:rPr>
          <w:b/>
          <w:sz w:val="22"/>
          <w:szCs w:val="22"/>
        </w:rPr>
        <w:t xml:space="preserve"> Е</w:t>
      </w:r>
      <w:proofErr w:type="gramEnd"/>
      <w:r w:rsidRPr="008039C3">
        <w:rPr>
          <w:b/>
          <w:sz w:val="22"/>
          <w:szCs w:val="22"/>
        </w:rPr>
        <w:t xml:space="preserve"> </w:t>
      </w:r>
      <w:r w:rsidR="008039C3">
        <w:rPr>
          <w:sz w:val="22"/>
          <w:szCs w:val="22"/>
        </w:rPr>
        <w:t xml:space="preserve">- </w:t>
      </w:r>
      <w:r w:rsidRPr="008039C3">
        <w:rPr>
          <w:sz w:val="22"/>
          <w:szCs w:val="22"/>
        </w:rPr>
        <w:t xml:space="preserve">дословный перевод с греческого – детородный токоферол, который содержится в пищевых растительных маслах, фруктах, овощах, в зерновых продуктах и т.д. 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Pr="00A46AD7" w:rsidRDefault="00FB09C2" w:rsidP="00FB09C2">
      <w:pPr>
        <w:jc w:val="both"/>
        <w:rPr>
          <w:b/>
        </w:rPr>
      </w:pPr>
      <w:r w:rsidRPr="00A46AD7">
        <w:rPr>
          <w:b/>
        </w:rPr>
        <w:t>Основная функция:</w:t>
      </w:r>
    </w:p>
    <w:p w:rsidR="00FB09C2" w:rsidRDefault="00FB09C2" w:rsidP="00FB09C2">
      <w:pPr>
        <w:jc w:val="both"/>
      </w:pPr>
    </w:p>
    <w:p w:rsidR="00FB09C2" w:rsidRDefault="00FB09C2" w:rsidP="00FB09C2">
      <w:pPr>
        <w:jc w:val="both"/>
      </w:pPr>
      <w:r>
        <w:t xml:space="preserve">• Является эффективным профилактическим средством от </w:t>
      </w:r>
      <w:proofErr w:type="gramStart"/>
      <w:r>
        <w:t>сердечно-сосудистых</w:t>
      </w:r>
      <w:proofErr w:type="gramEnd"/>
      <w:r>
        <w:t xml:space="preserve"> заболеваний, понижает уровень холестерина в плазме крови; 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• Способствует предупреждению рака;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 xml:space="preserve">• Способствует предупреждению сахарного диабета и его прогрессированию; 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• Предотвращает дисфункцию нервной системы;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• Способствует торможению процесса старения;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• Улучшает качество кожи, тормозит ее увядание и т.д.</w:t>
      </w:r>
    </w:p>
    <w:p w:rsidR="00FB09C2" w:rsidRPr="008039C3" w:rsidRDefault="00FB09C2" w:rsidP="00FB09C2">
      <w:pPr>
        <w:jc w:val="center"/>
        <w:rPr>
          <w:sz w:val="16"/>
          <w:szCs w:val="16"/>
        </w:rPr>
      </w:pPr>
    </w:p>
    <w:p w:rsidR="00FB09C2" w:rsidRPr="00450B63" w:rsidRDefault="00FB09C2" w:rsidP="00FB09C2">
      <w:pPr>
        <w:jc w:val="both"/>
        <w:rPr>
          <w:b/>
          <w:sz w:val="28"/>
          <w:szCs w:val="28"/>
        </w:rPr>
      </w:pPr>
      <w:r w:rsidRPr="00450B63">
        <w:rPr>
          <w:b/>
          <w:sz w:val="28"/>
          <w:szCs w:val="28"/>
        </w:rPr>
        <w:t>Лецитин + VE обладает широким спектром воздействия на физиологические функции организма:</w:t>
      </w:r>
    </w:p>
    <w:p w:rsidR="00FB09C2" w:rsidRDefault="00FB09C2" w:rsidP="00FB09C2"/>
    <w:p w:rsidR="00FB09C2" w:rsidRPr="00450B63" w:rsidRDefault="00FB09C2" w:rsidP="00FB09C2">
      <w:pPr>
        <w:rPr>
          <w:b/>
        </w:rPr>
      </w:pPr>
      <w:r w:rsidRPr="00450B63">
        <w:rPr>
          <w:b/>
        </w:rPr>
        <w:t>1. Защитная функция печени, почек:</w:t>
      </w:r>
    </w:p>
    <w:p w:rsidR="00FB09C2" w:rsidRDefault="008039C3" w:rsidP="00FB09C2">
      <w:pPr>
        <w:jc w:val="both"/>
      </w:pPr>
      <w:r>
        <w:t xml:space="preserve">      </w:t>
      </w:r>
      <w:r w:rsidR="00FB09C2">
        <w:t xml:space="preserve">Лецитин способствует понижению содержания холестерина. Не только защищает печень от различных токсических воздействий, но и восстанавливает ее структуру. Способствует также восстановлению и нормализации функций почек. </w:t>
      </w:r>
    </w:p>
    <w:p w:rsidR="00FB09C2" w:rsidRDefault="00FB09C2" w:rsidP="00FB09C2">
      <w:pPr>
        <w:jc w:val="both"/>
      </w:pPr>
    </w:p>
    <w:p w:rsidR="00FB09C2" w:rsidRPr="00450B63" w:rsidRDefault="00FB09C2" w:rsidP="00FB09C2">
      <w:pPr>
        <w:jc w:val="both"/>
        <w:rPr>
          <w:b/>
        </w:rPr>
      </w:pPr>
      <w:r w:rsidRPr="00450B63">
        <w:rPr>
          <w:b/>
        </w:rPr>
        <w:t xml:space="preserve">2. Очищает стенки кровяных сосудов, улучшает кровоток, выполняет функцию эмульгирования, предупреждает образование тромбов: </w:t>
      </w:r>
    </w:p>
    <w:p w:rsidR="00FB09C2" w:rsidRDefault="008039C3" w:rsidP="00FB09C2">
      <w:pPr>
        <w:jc w:val="both"/>
      </w:pPr>
      <w:r>
        <w:t xml:space="preserve">      </w:t>
      </w:r>
      <w:r w:rsidR="00FB09C2">
        <w:t xml:space="preserve">Лецитин способствует эмульгированию жира, улучшает кровообращение, приводит к снижению вязкости крови, улучшает липидный состав сыворотки крови, является мощным антиоксидантом, противодействует окислению жиров и холестерина, защищает внутреннюю поверхность кровяных сосудов от образований </w:t>
      </w:r>
      <w:proofErr w:type="gramStart"/>
      <w:r w:rsidR="00FB09C2">
        <w:t>бета-липидов</w:t>
      </w:r>
      <w:proofErr w:type="gramEnd"/>
      <w:r w:rsidR="00FB09C2">
        <w:t>. Прием лецитина очень эффективен при повышенном содержании холестерина и повышенной жирности крови, к тому же является профилактическим средством от артериосклероза.</w:t>
      </w:r>
    </w:p>
    <w:p w:rsidR="00FB09C2" w:rsidRDefault="00FB09C2" w:rsidP="00FB09C2">
      <w:pPr>
        <w:jc w:val="both"/>
      </w:pPr>
    </w:p>
    <w:p w:rsidR="00FB09C2" w:rsidRPr="00450B63" w:rsidRDefault="00FB09C2" w:rsidP="00FB09C2">
      <w:pPr>
        <w:jc w:val="both"/>
        <w:rPr>
          <w:b/>
        </w:rPr>
      </w:pPr>
      <w:r w:rsidRPr="00450B63">
        <w:rPr>
          <w:b/>
        </w:rPr>
        <w:t>3. Питательное средство для больных сахарным диабетом:</w:t>
      </w:r>
    </w:p>
    <w:p w:rsidR="00FB09C2" w:rsidRDefault="008039C3" w:rsidP="00FB09C2">
      <w:pPr>
        <w:jc w:val="both"/>
      </w:pPr>
      <w:r>
        <w:t xml:space="preserve">      </w:t>
      </w:r>
      <w:r w:rsidR="00FB09C2">
        <w:t xml:space="preserve">Лецитин имеет защитное действие при сахарном диабете, он укрепляет мембраны </w:t>
      </w:r>
      <w:proofErr w:type="gramStart"/>
      <w:r w:rsidR="00FB09C2">
        <w:t>бета-клеток</w:t>
      </w:r>
      <w:proofErr w:type="gramEnd"/>
      <w:r w:rsidR="00FB09C2">
        <w:t>, которые вырабатывают инсулин. Инсулин необходим для поддержания нормального уровня сахара в крови, он способствует поступлению глюкозы в клетки, регулирует белковый обмен, стимулируя синтез белков из аминокислот и их транспо</w:t>
      </w:r>
      <w:proofErr w:type="gramStart"/>
      <w:r w:rsidR="00FB09C2">
        <w:t>рт в кл</w:t>
      </w:r>
      <w:proofErr w:type="gramEnd"/>
      <w:r w:rsidR="00FB09C2">
        <w:t xml:space="preserve">етки, уровень глюкозы в крови и выполняет ряд других функций. Таким образом, нормальная жизнедеятельность организма без достаточного количества инсулина невозможна. Если ежедневно принимать лецитин </w:t>
      </w:r>
      <w:smartTag w:uri="urn:schemas-microsoft-com:office:smarttags" w:element="metricconverter">
        <w:smartTagPr>
          <w:attr w:name="ProductID" w:val="20 граммов"/>
        </w:smartTagPr>
        <w:r w:rsidR="00FB09C2">
          <w:t>20 граммов</w:t>
        </w:r>
      </w:smartTag>
      <w:r w:rsidR="00FB09C2">
        <w:t xml:space="preserve"> и больше в комплексном лечении, то будет явно заметен результат, многие больные сахарным диабетом, таким образом, так и не стали прибегать к помощи инъекций инсулина.</w:t>
      </w:r>
    </w:p>
    <w:p w:rsidR="00FB09C2" w:rsidRDefault="00FB09C2" w:rsidP="00FB09C2">
      <w:pPr>
        <w:jc w:val="both"/>
      </w:pPr>
    </w:p>
    <w:p w:rsidR="00FB09C2" w:rsidRPr="00450B63" w:rsidRDefault="00FB09C2" w:rsidP="00FB09C2">
      <w:pPr>
        <w:jc w:val="both"/>
        <w:rPr>
          <w:b/>
        </w:rPr>
      </w:pPr>
      <w:r w:rsidRPr="00450B63">
        <w:rPr>
          <w:b/>
        </w:rPr>
        <w:t>4. Укрепляет мембрану клеток, защищает мозговую деятельность, является необходимым веществом для нормального формирования нервной системы плода и новорожденных детей, а также их дальнейшего умственного развития.</w:t>
      </w:r>
    </w:p>
    <w:p w:rsidR="00FB09C2" w:rsidRDefault="008039C3" w:rsidP="00FB09C2">
      <w:pPr>
        <w:jc w:val="both"/>
      </w:pPr>
      <w:r>
        <w:lastRenderedPageBreak/>
        <w:t xml:space="preserve">      </w:t>
      </w:r>
      <w:r w:rsidR="00FB09C2">
        <w:t>В обычных условиях, в большом количестве лецитин содержится в околоплодных водах будущей матери. Человеческий мозг состоит из 15 000 000 000 нервных клеток-нейронов, из них 70% формируются еще в организме матери. Поэтому очень важно стимулировать развитие мозговых клеток плода еще в теле матери. Лецитин, также стимулирует нервную систему мозга и умственное развитие. Поэтому американская федеральная комиссия по продуктам питания и медицинским препаратам FDA (</w:t>
      </w:r>
      <w:proofErr w:type="spellStart"/>
      <w:r w:rsidR="00FB09C2">
        <w:t>Food</w:t>
      </w:r>
      <w:proofErr w:type="spellEnd"/>
      <w:r w:rsidR="00FB09C2">
        <w:t xml:space="preserve"> </w:t>
      </w:r>
      <w:proofErr w:type="spellStart"/>
      <w:r w:rsidR="00FB09C2">
        <w:t>and</w:t>
      </w:r>
      <w:proofErr w:type="spellEnd"/>
      <w:r w:rsidR="00FB09C2">
        <w:t xml:space="preserve"> </w:t>
      </w:r>
      <w:proofErr w:type="spellStart"/>
      <w:r w:rsidR="00FB09C2">
        <w:t>Drug</w:t>
      </w:r>
      <w:proofErr w:type="spellEnd"/>
      <w:r w:rsidR="00FB09C2">
        <w:t xml:space="preserve"> </w:t>
      </w:r>
      <w:proofErr w:type="spellStart"/>
      <w:r w:rsidR="00FB09C2">
        <w:t>Administration</w:t>
      </w:r>
      <w:proofErr w:type="spellEnd"/>
      <w:r w:rsidR="00FB09C2">
        <w:t xml:space="preserve">) считает лецитин одним из важнейших компонентов молочных смесей для новорожденных. </w:t>
      </w:r>
    </w:p>
    <w:p w:rsidR="00FB09C2" w:rsidRDefault="00FB09C2" w:rsidP="00FB09C2">
      <w:pPr>
        <w:jc w:val="both"/>
      </w:pPr>
    </w:p>
    <w:p w:rsidR="00FB09C2" w:rsidRPr="00450B63" w:rsidRDefault="00FB09C2" w:rsidP="00FB09C2">
      <w:pPr>
        <w:jc w:val="both"/>
        <w:rPr>
          <w:b/>
        </w:rPr>
      </w:pPr>
      <w:r w:rsidRPr="00450B63">
        <w:rPr>
          <w:b/>
        </w:rPr>
        <w:t>5. Для похудения и красоты, лечит юношеские и взрослые угри, застойные пигментные пятна:</w:t>
      </w:r>
    </w:p>
    <w:p w:rsidR="00FB09C2" w:rsidRDefault="008039C3" w:rsidP="00FB09C2">
      <w:pPr>
        <w:jc w:val="both"/>
      </w:pPr>
      <w:r>
        <w:t xml:space="preserve">      </w:t>
      </w:r>
      <w:r w:rsidR="00FB09C2">
        <w:t xml:space="preserve">Лецитин сои является одним из наиболее ценных фосфолипидов, сложных эфиров глицерина и жирных кислот, которые содержатся в мембранах всех клеток человеческого организма. За счет содержания в нем метальных групп он активно участвует в липидном обмене, запускает механизм естественной переработки лишних жировых отклонений, способствует устранению пигментных пятен, разглаживает морщины, повышает упругость кожи, обеспечивает высокий косметический эффект. </w:t>
      </w:r>
    </w:p>
    <w:p w:rsidR="00FB09C2" w:rsidRDefault="00FB09C2" w:rsidP="00FB09C2">
      <w:pPr>
        <w:jc w:val="both"/>
      </w:pPr>
    </w:p>
    <w:p w:rsidR="00FB09C2" w:rsidRPr="00450B63" w:rsidRDefault="00FB09C2" w:rsidP="00FB09C2">
      <w:pPr>
        <w:jc w:val="both"/>
        <w:rPr>
          <w:b/>
        </w:rPr>
      </w:pPr>
      <w:r w:rsidRPr="00450B63">
        <w:rPr>
          <w:b/>
        </w:rPr>
        <w:t xml:space="preserve">6. Положительный психологический эффект: </w:t>
      </w:r>
    </w:p>
    <w:p w:rsidR="00FB09C2" w:rsidRDefault="008039C3" w:rsidP="00FB09C2">
      <w:pPr>
        <w:jc w:val="both"/>
      </w:pPr>
      <w:r>
        <w:t xml:space="preserve">      </w:t>
      </w:r>
      <w:r w:rsidR="00FB09C2">
        <w:t xml:space="preserve">Лецитин + VE, способствуют улучшению памяти, усиливают мыслительные способности и укрепляют нервную систему, предупреждает преждевременное старение мозговых клеток и противодействует старческому маразму. </w:t>
      </w:r>
    </w:p>
    <w:p w:rsidR="00FB09C2" w:rsidRDefault="00FB09C2" w:rsidP="00FB09C2">
      <w:pPr>
        <w:jc w:val="both"/>
      </w:pPr>
    </w:p>
    <w:p w:rsidR="00FB09C2" w:rsidRPr="00450B63" w:rsidRDefault="00FB09C2" w:rsidP="00FB09C2">
      <w:pPr>
        <w:jc w:val="both"/>
        <w:rPr>
          <w:b/>
        </w:rPr>
      </w:pPr>
      <w:r w:rsidRPr="00450B63">
        <w:rPr>
          <w:b/>
        </w:rPr>
        <w:t>Рекомендуется: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 xml:space="preserve">1. При высокой жирности крови, высоком давлении, для профилактики </w:t>
      </w:r>
      <w:proofErr w:type="gramStart"/>
      <w:r>
        <w:t>сердечно-сосудистых</w:t>
      </w:r>
      <w:proofErr w:type="gramEnd"/>
      <w:r>
        <w:t xml:space="preserve"> заболеваний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2. При различных возрастных недугах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3. Улучшает память, предупреждает старческий маразм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4. Профилактика анемии, внутренние кровоизлияния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5. Понижает вязкость крови, предупреждает артериосклероз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6. Стимулирует усвояемость витаминов и микроэлементов в организме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7. Улучшает нервную систему, тормозит процесс старения организма</w:t>
      </w:r>
    </w:p>
    <w:p w:rsidR="00FB09C2" w:rsidRPr="008039C3" w:rsidRDefault="00FB09C2" w:rsidP="00FB09C2">
      <w:pPr>
        <w:jc w:val="center"/>
        <w:rPr>
          <w:sz w:val="16"/>
          <w:szCs w:val="16"/>
        </w:rPr>
      </w:pPr>
    </w:p>
    <w:p w:rsidR="00FB09C2" w:rsidRDefault="00FB09C2" w:rsidP="00FB09C2">
      <w:pPr>
        <w:jc w:val="both"/>
      </w:pPr>
      <w:r>
        <w:t>8. Предупреждает развитие цирроза при злоупотреблении алкоголем.</w:t>
      </w:r>
    </w:p>
    <w:p w:rsidR="00FB09C2" w:rsidRPr="008039C3" w:rsidRDefault="00FB09C2" w:rsidP="00FB09C2">
      <w:pPr>
        <w:jc w:val="both"/>
        <w:rPr>
          <w:sz w:val="16"/>
          <w:szCs w:val="16"/>
        </w:rPr>
      </w:pPr>
    </w:p>
    <w:p w:rsidR="00FB09C2" w:rsidRPr="008039C3" w:rsidRDefault="00FB09C2" w:rsidP="00FB09C2">
      <w:pPr>
        <w:rPr>
          <w:b/>
          <w:sz w:val="22"/>
          <w:szCs w:val="22"/>
        </w:rPr>
      </w:pPr>
      <w:r>
        <w:rPr>
          <w:b/>
        </w:rPr>
        <w:t>С</w:t>
      </w:r>
      <w:r w:rsidRPr="007556E1">
        <w:rPr>
          <w:b/>
        </w:rPr>
        <w:t>остав:</w:t>
      </w:r>
      <w:r w:rsidR="008039C3">
        <w:rPr>
          <w:b/>
        </w:rPr>
        <w:t xml:space="preserve">               </w:t>
      </w:r>
      <w:r>
        <w:t xml:space="preserve">• </w:t>
      </w:r>
      <w:proofErr w:type="spellStart"/>
      <w:r w:rsidRPr="008039C3">
        <w:rPr>
          <w:b/>
          <w:sz w:val="22"/>
          <w:szCs w:val="22"/>
        </w:rPr>
        <w:t>Фосфатидилхолин</w:t>
      </w:r>
      <w:proofErr w:type="spellEnd"/>
      <w:r w:rsidRPr="008039C3">
        <w:rPr>
          <w:b/>
          <w:sz w:val="22"/>
          <w:szCs w:val="22"/>
        </w:rPr>
        <w:br/>
      </w:r>
      <w:r w:rsidR="008039C3">
        <w:rPr>
          <w:b/>
          <w:sz w:val="22"/>
          <w:szCs w:val="22"/>
        </w:rPr>
        <w:t xml:space="preserve">                                </w:t>
      </w:r>
      <w:r w:rsidRPr="008039C3">
        <w:rPr>
          <w:b/>
          <w:sz w:val="22"/>
          <w:szCs w:val="22"/>
        </w:rPr>
        <w:t xml:space="preserve">• </w:t>
      </w:r>
      <w:proofErr w:type="spellStart"/>
      <w:r w:rsidRPr="008039C3">
        <w:rPr>
          <w:b/>
          <w:sz w:val="22"/>
          <w:szCs w:val="22"/>
        </w:rPr>
        <w:t>Фосфатидилэтаноламин</w:t>
      </w:r>
      <w:proofErr w:type="spellEnd"/>
      <w:r w:rsidRPr="008039C3">
        <w:rPr>
          <w:b/>
          <w:sz w:val="22"/>
          <w:szCs w:val="22"/>
        </w:rPr>
        <w:t>,,</w:t>
      </w:r>
      <w:r w:rsidRPr="008039C3">
        <w:rPr>
          <w:b/>
          <w:sz w:val="22"/>
          <w:szCs w:val="22"/>
        </w:rPr>
        <w:br/>
      </w:r>
      <w:r w:rsidR="008039C3">
        <w:rPr>
          <w:b/>
          <w:sz w:val="22"/>
          <w:szCs w:val="22"/>
        </w:rPr>
        <w:t xml:space="preserve">                                </w:t>
      </w:r>
      <w:r w:rsidRPr="008039C3">
        <w:rPr>
          <w:b/>
          <w:sz w:val="22"/>
          <w:szCs w:val="22"/>
        </w:rPr>
        <w:t>• Омега 3 (ненасыщенная жирная кислота)</w:t>
      </w:r>
      <w:r w:rsidRPr="008039C3">
        <w:rPr>
          <w:b/>
          <w:sz w:val="22"/>
          <w:szCs w:val="22"/>
        </w:rPr>
        <w:br/>
      </w:r>
      <w:r w:rsidR="008039C3">
        <w:rPr>
          <w:b/>
          <w:sz w:val="22"/>
          <w:szCs w:val="22"/>
        </w:rPr>
        <w:t xml:space="preserve">                                </w:t>
      </w:r>
      <w:r w:rsidRPr="008039C3">
        <w:rPr>
          <w:b/>
          <w:sz w:val="22"/>
          <w:szCs w:val="22"/>
        </w:rPr>
        <w:t>• Витамин</w:t>
      </w:r>
      <w:proofErr w:type="gramStart"/>
      <w:r w:rsidRPr="008039C3">
        <w:rPr>
          <w:b/>
          <w:sz w:val="22"/>
          <w:szCs w:val="22"/>
        </w:rPr>
        <w:t xml:space="preserve"> Е</w:t>
      </w:r>
      <w:proofErr w:type="gramEnd"/>
    </w:p>
    <w:p w:rsidR="00FB09C2" w:rsidRPr="008039C3" w:rsidRDefault="00FB09C2" w:rsidP="008039C3">
      <w:pPr>
        <w:jc w:val="right"/>
        <w:rPr>
          <w:sz w:val="16"/>
          <w:szCs w:val="16"/>
        </w:rPr>
      </w:pPr>
      <w:r w:rsidRPr="008039C3">
        <w:rPr>
          <w:b/>
          <w:sz w:val="16"/>
          <w:szCs w:val="16"/>
        </w:rPr>
        <w:t xml:space="preserve">Упаковка:  </w:t>
      </w:r>
      <w:r w:rsidRPr="008039C3">
        <w:rPr>
          <w:sz w:val="16"/>
          <w:szCs w:val="16"/>
        </w:rPr>
        <w:t>Флакон</w:t>
      </w:r>
    </w:p>
    <w:p w:rsidR="00FB09C2" w:rsidRPr="008039C3" w:rsidRDefault="00FB09C2" w:rsidP="008039C3">
      <w:pPr>
        <w:jc w:val="right"/>
        <w:rPr>
          <w:sz w:val="16"/>
          <w:szCs w:val="16"/>
        </w:rPr>
      </w:pPr>
      <w:r w:rsidRPr="008039C3">
        <w:rPr>
          <w:sz w:val="16"/>
          <w:szCs w:val="16"/>
        </w:rPr>
        <w:br/>
        <w:t>Количество капсул: 100 штук по 1200 миллиграмм</w:t>
      </w:r>
    </w:p>
    <w:p w:rsidR="00FB09C2" w:rsidRDefault="00FB09C2" w:rsidP="00FB09C2"/>
    <w:p w:rsidR="00FB09C2" w:rsidRDefault="00FB09C2" w:rsidP="00FB09C2"/>
    <w:p w:rsidR="00FB09C2" w:rsidRPr="008039C3" w:rsidRDefault="00FB09C2" w:rsidP="00FB09C2">
      <w:pPr>
        <w:jc w:val="both"/>
        <w:rPr>
          <w:b/>
          <w:i/>
          <w:szCs w:val="24"/>
          <w:u w:val="single"/>
        </w:rPr>
      </w:pPr>
      <w:r w:rsidRPr="00450B63">
        <w:rPr>
          <w:b/>
          <w:i/>
          <w:sz w:val="28"/>
          <w:szCs w:val="28"/>
          <w:u w:val="single"/>
        </w:rPr>
        <w:t xml:space="preserve"> </w:t>
      </w:r>
      <w:r w:rsidRPr="008039C3">
        <w:rPr>
          <w:b/>
          <w:i/>
          <w:szCs w:val="24"/>
          <w:u w:val="single"/>
        </w:rPr>
        <w:t>Примечание:</w:t>
      </w:r>
    </w:p>
    <w:p w:rsidR="00FB09C2" w:rsidRPr="008039C3" w:rsidRDefault="00FB09C2" w:rsidP="00FB09C2">
      <w:pPr>
        <w:jc w:val="both"/>
        <w:rPr>
          <w:b/>
          <w:i/>
          <w:szCs w:val="24"/>
          <w:u w:val="single"/>
        </w:rPr>
      </w:pPr>
    </w:p>
    <w:p w:rsidR="00FB09C2" w:rsidRPr="008039C3" w:rsidRDefault="00FB09C2" w:rsidP="00FB09C2">
      <w:pPr>
        <w:jc w:val="both"/>
        <w:rPr>
          <w:b/>
          <w:i/>
          <w:szCs w:val="24"/>
          <w:u w:val="single"/>
        </w:rPr>
      </w:pPr>
      <w:r w:rsidRPr="008039C3">
        <w:rPr>
          <w:b/>
          <w:i/>
          <w:szCs w:val="24"/>
          <w:u w:val="single"/>
        </w:rPr>
        <w:t xml:space="preserve">Рыбий жир глубоководных морских рыб с Лецитином + VE можно употреблять с рождения, т.к. не является лекарственным препаратом, изготовлен исключительно из животного и растительного материла, не имеет побочных эффектов. </w:t>
      </w:r>
    </w:p>
    <w:p w:rsidR="00FB09C2" w:rsidRPr="008039C3" w:rsidRDefault="00FB09C2" w:rsidP="00FB09C2">
      <w:pPr>
        <w:jc w:val="both"/>
        <w:rPr>
          <w:b/>
          <w:i/>
          <w:szCs w:val="24"/>
          <w:u w:val="single"/>
        </w:rPr>
      </w:pPr>
    </w:p>
    <w:p w:rsidR="009678EB" w:rsidRDefault="00FB09C2" w:rsidP="008039C3">
      <w:pPr>
        <w:jc w:val="both"/>
      </w:pPr>
      <w:r w:rsidRPr="008039C3">
        <w:rPr>
          <w:b/>
          <w:i/>
          <w:szCs w:val="24"/>
          <w:u w:val="single"/>
        </w:rPr>
        <w:t xml:space="preserve">Рыбий жир глубоководных морских рыб с лецитином + VE, является естественным </w:t>
      </w:r>
      <w:proofErr w:type="spellStart"/>
      <w:r w:rsidRPr="008039C3">
        <w:rPr>
          <w:b/>
          <w:i/>
          <w:szCs w:val="24"/>
          <w:u w:val="single"/>
        </w:rPr>
        <w:t>кровоочистителем</w:t>
      </w:r>
      <w:proofErr w:type="spellEnd"/>
      <w:r w:rsidRPr="008039C3">
        <w:rPr>
          <w:b/>
          <w:i/>
          <w:szCs w:val="24"/>
          <w:u w:val="single"/>
        </w:rPr>
        <w:t>, рекомендуется постоянный прием людям пожилого возраста.</w:t>
      </w:r>
      <w:bookmarkStart w:id="0" w:name="_GoBack"/>
      <w:bookmarkEnd w:id="0"/>
    </w:p>
    <w:sectPr w:rsidR="009678EB" w:rsidSect="008039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C2"/>
    <w:rsid w:val="008039C3"/>
    <w:rsid w:val="009678E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2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2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2015-08-05T17:11:00Z</dcterms:created>
  <dcterms:modified xsi:type="dcterms:W3CDTF">2015-08-05T17:11:00Z</dcterms:modified>
</cp:coreProperties>
</file>